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学生入伍免修申请操作手册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步骤：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学生申请-&gt;开科学院教秘审批-&gt;教</w:t>
      </w:r>
      <w:bookmarkStart w:id="0" w:name="_GoBack"/>
      <w:bookmarkEnd w:id="0"/>
      <w:r>
        <w:rPr>
          <w:rFonts w:hint="eastAsia"/>
          <w:lang w:val="en-US" w:eastAsia="zh-CN"/>
        </w:rPr>
        <w:t>务处审批-&gt;教务处教学运行处长审批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申请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2209800" cy="2381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4057015" cy="1400175"/>
            <wp:effectExtent l="0" t="0" r="63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701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勾选申请课程 先前填报盖章表格课程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0500" cy="1324610"/>
            <wp:effectExtent l="0" t="0" r="635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勾选完成后提交申请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1905000" cy="800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原因写入伍免修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7960" cy="381635"/>
            <wp:effectExtent l="0" t="0" r="8890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可增加附件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4628515" cy="1209675"/>
            <wp:effectExtent l="0" t="0" r="63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提示成功即为申请成功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2637790" cy="1428750"/>
            <wp:effectExtent l="0" t="0" r="1016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下方可看到报名项目以及流程步骤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675" cy="1562100"/>
            <wp:effectExtent l="0" t="0" r="317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如果没有课程，需要找教秘老师手工添加。之前的课程没报名的这学期报名报上之后进行入伍免修处理！！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0080B"/>
    <w:multiLevelType w:val="singleLevel"/>
    <w:tmpl w:val="75D008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12168"/>
    <w:rsid w:val="058734D6"/>
    <w:rsid w:val="09F55394"/>
    <w:rsid w:val="0EC656DE"/>
    <w:rsid w:val="32AE22B7"/>
    <w:rsid w:val="4C3121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2018-10-22T08:56:00Z</dcterms:created>
  <dc:creator>蛋疼哥</dc:creator>
  <cp:lastModifiedBy>蛋疼哥</cp:lastModifiedBy>
  <dcterms:modified xsi:type="dcterms:W3CDTF">2018-10-22T09:49:55Z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